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42950" w:rsidRPr="00B4295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B42950" w:rsidRPr="00B42950">
        <w:rPr>
          <w:rFonts w:ascii="Times New Roman" w:hAnsi="Times New Roman" w:cs="Times New Roman"/>
          <w:b/>
          <w:sz w:val="24"/>
          <w:szCs w:val="24"/>
          <w:u w:val="single"/>
        </w:rPr>
        <w:t>Закупка запорной арматуры и ЗИП для  НПС</w:t>
      </w:r>
      <w:r w:rsidR="006158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58DA" w:rsidRPr="006158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950" w:rsidRPr="00B42950">
        <w:rPr>
          <w:rFonts w:ascii="Times New Roman" w:hAnsi="Times New Roman" w:cs="Times New Roman"/>
          <w:b/>
          <w:sz w:val="24"/>
          <w:szCs w:val="24"/>
          <w:lang w:val="en-US"/>
        </w:rPr>
        <w:t>Purchase of valves and spare parts for PS</w:t>
      </w:r>
      <w:r w:rsidR="006158DA" w:rsidRPr="006158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5A70E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запорной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арматуры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и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>
        <w:rPr>
          <w:rFonts w:ascii="Times New Roman" w:hAnsi="Times New Roman" w:cs="Times New Roman"/>
          <w:sz w:val="24"/>
          <w:szCs w:val="24"/>
        </w:rPr>
        <w:t>комплектующих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950" w:rsidRPr="00B42950">
        <w:rPr>
          <w:rFonts w:ascii="Times New Roman" w:hAnsi="Times New Roman" w:cs="Times New Roman"/>
          <w:sz w:val="24"/>
          <w:szCs w:val="24"/>
          <w:lang w:val="en-US"/>
        </w:rPr>
        <w:t>shut-off valves and accessories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5A70E7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6158DA">
        <w:rPr>
          <w:rFonts w:ascii="Times New Roman" w:hAnsi="Times New Roman" w:cs="Times New Roman"/>
          <w:sz w:val="24"/>
          <w:szCs w:val="24"/>
        </w:rPr>
        <w:t xml:space="preserve"> (Приложение 2.1.</w:t>
      </w:r>
      <w:r w:rsidR="003D4CD4">
        <w:rPr>
          <w:rFonts w:ascii="Times New Roman" w:hAnsi="Times New Roman" w:cs="Times New Roman"/>
          <w:sz w:val="24"/>
          <w:szCs w:val="24"/>
        </w:rPr>
        <w:t>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6158DA">
        <w:rPr>
          <w:rFonts w:ascii="Times New Roman" w:hAnsi="Times New Roman" w:cs="Times New Roman"/>
          <w:sz w:val="24"/>
          <w:szCs w:val="24"/>
          <w:lang w:val="en-US"/>
        </w:rPr>
        <w:t xml:space="preserve"> 2.1.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5A70E7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58DA">
        <w:rPr>
          <w:rFonts w:ascii="Times New Roman" w:hAnsi="Times New Roman" w:cs="Times New Roman"/>
          <w:sz w:val="24"/>
          <w:szCs w:val="24"/>
        </w:rPr>
        <w:t>материалы</w:t>
      </w:r>
      <w:r w:rsidR="0014004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158DA" w:rsidRPr="006158DA"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B42950" w:rsidRDefault="006158DA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4295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FD2BC4" w:rsidRPr="00B42950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005" w:rsidRPr="00B4295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p w:rsidR="00601641" w:rsidRPr="00B42950" w:rsidRDefault="00601641" w:rsidP="001A4EDA">
      <w:pPr>
        <w:pStyle w:val="af5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B4295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B4295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429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B42950">
            <w:fldChar w:fldCharType="begin"/>
          </w:r>
          <w:r w:rsidR="00B42950">
            <w:instrText xml:space="preserve"> NUMPAGES   \* MERGEFORMAT </w:instrText>
          </w:r>
          <w:r w:rsidR="00B42950">
            <w:fldChar w:fldCharType="separate"/>
          </w:r>
          <w:r w:rsidR="00B42950" w:rsidRPr="00B429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B4295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58DA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0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63A28C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A4D71BBF-98BC-4E1E-96EF-F948D42F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37</cp:revision>
  <cp:lastPrinted>2015-04-07T13:30:00Z</cp:lastPrinted>
  <dcterms:created xsi:type="dcterms:W3CDTF">2016-11-10T08:21:00Z</dcterms:created>
  <dcterms:modified xsi:type="dcterms:W3CDTF">2021-11-10T12:28:00Z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